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"/>
        <w:tblW w:w="19733" w:type="dxa"/>
        <w:tblLook w:val="04A0"/>
      </w:tblPr>
      <w:tblGrid>
        <w:gridCol w:w="521"/>
        <w:gridCol w:w="2376"/>
        <w:gridCol w:w="1920"/>
        <w:gridCol w:w="2016"/>
        <w:gridCol w:w="4300"/>
        <w:gridCol w:w="2504"/>
        <w:gridCol w:w="1774"/>
        <w:gridCol w:w="1293"/>
        <w:gridCol w:w="1811"/>
        <w:gridCol w:w="1276"/>
      </w:tblGrid>
      <w:tr w:rsidR="005A4F2A" w:rsidRPr="005A4F2A" w:rsidTr="00400683">
        <w:trPr>
          <w:cnfStyle w:val="100000000000"/>
          <w:trHeight w:val="439"/>
        </w:trPr>
        <w:tc>
          <w:tcPr>
            <w:cnfStyle w:val="001000000000"/>
            <w:tcW w:w="19733" w:type="dxa"/>
            <w:gridSpan w:val="10"/>
            <w:vMerge w:val="restart"/>
            <w:shd w:val="clear" w:color="auto" w:fill="EAF1DD" w:themeFill="accent3" w:themeFillTint="33"/>
            <w:noWrap/>
            <w:hideMark/>
          </w:tcPr>
          <w:p w:rsidR="005A4F2A" w:rsidRPr="005A4F2A" w:rsidRDefault="005A4F2A" w:rsidP="00E4099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Реестр членов Некоммерческого партнерства "Смоленское управление недвижимостью" по состоянию на 28.0</w:t>
            </w:r>
            <w:r w:rsidR="00E40995" w:rsidRPr="00E4099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.2013г.</w:t>
            </w:r>
          </w:p>
        </w:tc>
      </w:tr>
      <w:tr w:rsidR="005A4F2A" w:rsidRPr="005A4F2A" w:rsidTr="00400683">
        <w:trPr>
          <w:cnfStyle w:val="000000100000"/>
          <w:trHeight w:val="439"/>
        </w:trPr>
        <w:tc>
          <w:tcPr>
            <w:cnfStyle w:val="001000000000"/>
            <w:tcW w:w="19733" w:type="dxa"/>
            <w:gridSpan w:val="10"/>
            <w:vMerge/>
            <w:shd w:val="clear" w:color="auto" w:fill="EAF1DD" w:themeFill="accent3" w:themeFillTint="33"/>
            <w:hideMark/>
          </w:tcPr>
          <w:p w:rsidR="005A4F2A" w:rsidRPr="005A4F2A" w:rsidRDefault="005A4F2A" w:rsidP="005A4F2A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F2A" w:rsidRPr="005A4F2A" w:rsidTr="00400683">
        <w:trPr>
          <w:trHeight w:val="1008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Организационно-правовая форма и полное наименование юридического лица, ФИО индивидуального предпринимателя, дата его рождения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ФИО руководителя юридического лица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ИНН налогоплательщика, ОГРН, ОГРНИП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Контактная информация (место нахождения, телефон, факс)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Виды экономической деятельности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Дата внесения юридического лица или индивидуального предпринимателя в реестр членов НП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Порядковый номер в Реестре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Дата и номер протокола заседания Правления о принятии в члены НП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Дата принятия решения об исключении из членов НП и основание для этого решения</w:t>
            </w:r>
          </w:p>
        </w:tc>
      </w:tr>
      <w:tr w:rsidR="00E40995" w:rsidRPr="005A4F2A" w:rsidTr="00400683">
        <w:trPr>
          <w:cnfStyle w:val="000000100000"/>
          <w:trHeight w:val="63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6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0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4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0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9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1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A4F2A" w:rsidRPr="005A4F2A" w:rsidTr="00400683">
        <w:trPr>
          <w:trHeight w:val="776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Стройизоляция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Акимов Владимир Васильевич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6723008997, 1026700888455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215010, Смоленская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Гагаринский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Гагарин, ул. Гагарина, д. 16А, 8 (48135) 4-33-37, 3-55-35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11.01.2010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№1 от 08.12.2009г.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400683">
        <w:trPr>
          <w:cnfStyle w:val="000000100000"/>
          <w:trHeight w:val="561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Жилкомуправление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Димитрюк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Алексей Геннадьевич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6722019700, 1066722008176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215110, Смоленская обл., Вяземский р-н, г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язьма, ул. Репина, д.14,            8 (48131) 2-35-75 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11.01.2010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№1 от 08.12.2009г.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400683">
        <w:trPr>
          <w:trHeight w:val="159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Гагаринское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жилищно-эксплуатационное управление»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Акимов Владимир Васильевич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6723021050, 1076723000804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215010, Смоленская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Гагаринский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Гагарин, ул. Гагарина, д. 16А, 8 (48135) 4-33-37, 3-55-36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11.01.2010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№1 от 08.12.2009г.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400683">
        <w:trPr>
          <w:cnfStyle w:val="000000100000"/>
          <w:trHeight w:val="1455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«Управляющая компания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вой дом»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Глазков                Олег Геннадьевич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6727023724, 1116727000940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216239,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Духовщинский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п. Озерный, ул. Строителей, д. 1, кв.41, 8 (48166) 5-08-80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22.11.2012</w:t>
            </w:r>
          </w:p>
        </w:tc>
        <w:tc>
          <w:tcPr>
            <w:tcW w:w="1269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400683">
        <w:trPr>
          <w:trHeight w:val="162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"Жилищно-эксплуатационный участок №14"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Шмаров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Константин Игоревич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6732004244, 1106732004191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214020, Смоленская обл., г. Смоленск, ул. Ломоносова, д. 19, кв. 77, 8 (4812) 55-79-16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400683">
        <w:trPr>
          <w:cnfStyle w:val="000000100000"/>
          <w:trHeight w:val="1605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"Жилищно-эксплуатационный участок №18"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Кравцов              Олег Геннадьевич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6729022814, 1106731001630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214034,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г. Смоленск, ул. Минская, д. 15,              8 (4812) 42-58-64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400683">
        <w:trPr>
          <w:trHeight w:val="192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«Коммунальщик»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Цуренкова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6712008603, 1076712000485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216450, Смоленская </w:t>
            </w:r>
            <w:proofErr w:type="spellStart"/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Починковский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г. Починок, ул. Твардовского, д. 10А, 8 (48149) 4-26-10, 4-17-31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400683">
        <w:trPr>
          <w:cnfStyle w:val="000000100000"/>
          <w:trHeight w:val="135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«Сотрудничество»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Головенко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Валерьян Васильевич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6706006090, 1086712000341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216330, Смоленская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Ельнинский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Ельня, ул. Энгельса, д. 43А, 8 (48146) 4-14-61, 4-19-78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400683">
        <w:trPr>
          <w:trHeight w:val="153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«Управляющая компания Вымпел»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Соболев            Андрей Валериевич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6727021220, 1106727000753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215806,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г. Ярцево, ул. Карла Маркса, д. 11, 8 (48143) 7-20-20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400683">
        <w:trPr>
          <w:cnfStyle w:val="000000100000"/>
          <w:trHeight w:val="159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«Печерское»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Коваль            Дмитрий Леонидович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6730065700, 1066731111292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214530,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Смоленский р-н, с.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Печерск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ул. Автодорожная, д.11, 8 (4812) 42-22-43, 42-22-14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недвижимым имуществом (ОКВЭД 70.32)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400683">
        <w:trPr>
          <w:trHeight w:val="192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«Управляющая компания «Жилищно-коммунальное хозяйство»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Долинина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    Ольга Александровна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6726018288, 1126726000752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Смоленская обл., Дорогобужский р-н,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Дорогобуж, ул. Чистякова, д.8,  8 (48144) 6-13-28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400683">
        <w:trPr>
          <w:cnfStyle w:val="000000100000"/>
          <w:trHeight w:val="1575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Жилищник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1»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Цыганок            Юрий Анатольевич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6725011314, 1056700017527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216507,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Рославльский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г. Рославль, 17-й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дом № 2/2, 8 (48134) 2-59-98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400683">
        <w:trPr>
          <w:trHeight w:val="150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Жилищник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2»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Цыганок           Юрий Анатольевич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6725011321, 1056700017538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216507,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Рославльский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г. Рославль, 17-й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дом № 2/2, 8 (48134) 2-59-98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400683">
        <w:trPr>
          <w:cnfStyle w:val="000000100000"/>
          <w:trHeight w:val="150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«Управляющая компания «РАЙОН»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Долинина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    Ольга Александровна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6704010221, 1086726001174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Смоленская обл., Дорогобужский р-н,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Дорогобуж, ул. Чистякова, д.8, 8 (48144) 6-13-28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400683">
        <w:trPr>
          <w:trHeight w:val="150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«Управляющая Компания «Сервис-Плюс»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Семенкова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Светлана Ивановна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6726014741, 1106726000699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215500,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Сафоновский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г. Сафоново, ул. Строителей, д. 25, 8 (48142) 4-56-86, 7-56-91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400683">
        <w:trPr>
          <w:cnfStyle w:val="000000100000"/>
          <w:trHeight w:val="180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Жилищник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3»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Цыганок         Юрий Анатольевич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6725011522, 1056700022411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216501,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Рославльский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г. Рославль, ул. Энгельса, д. 24, 8 (48134) 5-23-38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29.11.2012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400683">
        <w:trPr>
          <w:trHeight w:val="189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Стодолищенский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жилищно-эксплуатационный участок»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Шувалов          Михаил Михайлович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6712009050, 1096712000241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216470,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Починковский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п. Стодолище, Советский 1-й пер, д. 10А, 8 (48149) 2-73-42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29.11.2012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400683">
        <w:trPr>
          <w:cnfStyle w:val="000000100000"/>
          <w:trHeight w:val="174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«Стимул»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Дудка          Людмила Ивановна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6722021152, 1076722001036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215107,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Вяземский р-н, с.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Вязьма-Брянская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ул. 50 лет Победы, д. 22, кв.24, 8 (48131) 2-20-50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29.11.2012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400683">
        <w:trPr>
          <w:trHeight w:val="1875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"Квартал"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Халиулин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Владимир Владимирович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6732037264, 1126732005696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214013, Смоленская обл., г. Смоленск, ул. Кирова, д. 11/3,                      8 (4812) 63-03-19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Предоставление посреднических услуг, связанных с недвижимым имуществом (ОКВЭД 70.3)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400683">
        <w:trPr>
          <w:cnfStyle w:val="000000100000"/>
          <w:trHeight w:val="189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«Управляющая организация»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Алексеева Антонина Ивановна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6708005783, 1076727000899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215850,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Кардымовский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п. Кардымово, ул. Парковая, д. 1, 8 (48167) 4-14-12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07.12.2012</w:t>
            </w:r>
          </w:p>
        </w:tc>
        <w:tc>
          <w:tcPr>
            <w:tcW w:w="1269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400683">
        <w:trPr>
          <w:trHeight w:val="150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Инжсервис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Зотова              Галина Федоровна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6722004679, 1036706000902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215119, Смоленская обл., Вяземский р-н,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Вязьма, ул. Строителей, д. 13,                            8 (48131) 2-41-35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12.12.2012</w:t>
            </w:r>
          </w:p>
        </w:tc>
        <w:tc>
          <w:tcPr>
            <w:tcW w:w="1269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400683">
        <w:trPr>
          <w:cnfStyle w:val="000000100000"/>
          <w:trHeight w:val="177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СмоленскКлининг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Хмаладзе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Реваз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Лериевич</w:t>
            </w:r>
            <w:proofErr w:type="spellEnd"/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6732000747, 1106732000759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214013, Смоленская обл., г. Смоленск, ул. Воробьева, д. 5, оф.3, 8 (4812) 61-86-56, 61-86-62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13.12.2012</w:t>
            </w:r>
          </w:p>
        </w:tc>
        <w:tc>
          <w:tcPr>
            <w:tcW w:w="1269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400683">
        <w:trPr>
          <w:trHeight w:val="2505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Муниципальное унитарное предприятие «Кутузовское» Администрации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Ельнинского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Ельнинского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Новиков Александр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Поликарпович</w:t>
            </w:r>
            <w:proofErr w:type="spellEnd"/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6706005996, 1076712000595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216330, Смоленская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Ельнинский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. Ельня,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Кутузовский, д. 24, 8 (48146) 3-13-66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14.12.2012</w:t>
            </w:r>
          </w:p>
        </w:tc>
        <w:tc>
          <w:tcPr>
            <w:tcW w:w="1269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400683">
        <w:trPr>
          <w:cnfStyle w:val="000000100000"/>
          <w:trHeight w:val="222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Кармановское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жилищно-эксплуатационное управление»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Чернов             Виктор       Иванович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6723023113, 1106722001891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215047, Смоленская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Гагаринский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с. Карманово, ул. Самохина, д. 39, корпус 1, 8 (48135) 3-55-35,  4-33-37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21.12.2012</w:t>
            </w:r>
          </w:p>
        </w:tc>
        <w:tc>
          <w:tcPr>
            <w:tcW w:w="1269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400683">
        <w:trPr>
          <w:trHeight w:val="1815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Муниципальное предприятие «Вяземское производственное жилищно-ремонтное объединение»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Конохов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Валерий Васильевич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6722003442, 1026700851407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215110, Смоленская обл., Вяземский р-н,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Вязьма, ул. 1 Мая, д. 8,                                                           8 (48131)  4-12-86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26.12.2012</w:t>
            </w:r>
          </w:p>
        </w:tc>
        <w:tc>
          <w:tcPr>
            <w:tcW w:w="1269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400683">
        <w:trPr>
          <w:cnfStyle w:val="000000100000"/>
          <w:trHeight w:val="174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Интекс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Шарамко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   Степан        Петрович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6726013226, 1086726000437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215506,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г. Сафоново,</w:t>
            </w:r>
            <w:r w:rsidR="00E4099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Микрорайон 2, д. 9,</w:t>
            </w: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8 (48142) 3-27-51 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недвижимым имуществом (ОКВЭД 70.32)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25.01.2013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E40995" w:rsidTr="00400683">
        <w:trPr>
          <w:gridAfter w:val="1"/>
          <w:wAfter w:w="1276" w:type="dxa"/>
          <w:trHeight w:val="1305"/>
        </w:trPr>
        <w:tc>
          <w:tcPr>
            <w:cnfStyle w:val="001000000000"/>
            <w:tcW w:w="521" w:type="dxa"/>
            <w:noWrap/>
            <w:hideMark/>
          </w:tcPr>
          <w:p w:rsidR="00E40995" w:rsidRPr="00E40995" w:rsidRDefault="00E40995" w:rsidP="000137D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E40995">
              <w:rPr>
                <w:rFonts w:eastAsia="Times New Roman" w:cstheme="minorHAnsi"/>
                <w:color w:val="000000"/>
                <w:lang w:eastAsia="ru-RU"/>
              </w:rPr>
              <w:t>27</w:t>
            </w:r>
          </w:p>
        </w:tc>
        <w:tc>
          <w:tcPr>
            <w:tcW w:w="2376" w:type="dxa"/>
            <w:hideMark/>
          </w:tcPr>
          <w:p w:rsidR="00E40995" w:rsidRPr="00E40995" w:rsidRDefault="00E40995" w:rsidP="000137D6">
            <w:pPr>
              <w:jc w:val="center"/>
              <w:cnfStyle w:val="000000000000"/>
              <w:rPr>
                <w:rFonts w:eastAsia="Times New Roman" w:cstheme="minorHAnsi"/>
                <w:color w:val="000000"/>
                <w:lang w:eastAsia="ru-RU"/>
              </w:rPr>
            </w:pPr>
            <w:r w:rsidRPr="00E40995">
              <w:rPr>
                <w:rFonts w:eastAsia="Times New Roman" w:cstheme="minorHAnsi"/>
                <w:color w:val="000000"/>
                <w:lang w:eastAsia="ru-RU"/>
              </w:rPr>
              <w:t>Общество с ограниченной ответственностью УК "</w:t>
            </w:r>
            <w:proofErr w:type="spellStart"/>
            <w:r w:rsidRPr="00E40995">
              <w:rPr>
                <w:rFonts w:eastAsia="Times New Roman" w:cstheme="minorHAnsi"/>
                <w:color w:val="000000"/>
                <w:lang w:eastAsia="ru-RU"/>
              </w:rPr>
              <w:t>Жилсервис</w:t>
            </w:r>
            <w:proofErr w:type="spellEnd"/>
            <w:r w:rsidRPr="00E40995">
              <w:rPr>
                <w:rFonts w:eastAsia="Times New Roman" w:cstheme="minorHAnsi"/>
                <w:color w:val="000000"/>
                <w:lang w:eastAsia="ru-RU"/>
              </w:rPr>
              <w:t>"</w:t>
            </w:r>
          </w:p>
        </w:tc>
        <w:tc>
          <w:tcPr>
            <w:tcW w:w="1920" w:type="dxa"/>
            <w:hideMark/>
          </w:tcPr>
          <w:p w:rsidR="00E40995" w:rsidRPr="00E40995" w:rsidRDefault="00E40995" w:rsidP="000137D6">
            <w:pPr>
              <w:jc w:val="center"/>
              <w:cnfStyle w:val="000000000000"/>
              <w:rPr>
                <w:rFonts w:eastAsia="Times New Roman" w:cstheme="minorHAnsi"/>
                <w:color w:val="000000"/>
                <w:lang w:eastAsia="ru-RU"/>
              </w:rPr>
            </w:pPr>
            <w:r w:rsidRPr="00E40995">
              <w:rPr>
                <w:rFonts w:eastAsia="Times New Roman" w:cstheme="minorHAnsi"/>
                <w:color w:val="000000"/>
                <w:lang w:eastAsia="ru-RU"/>
              </w:rPr>
              <w:t>Бутов Сергей Валентинович</w:t>
            </w:r>
          </w:p>
        </w:tc>
        <w:tc>
          <w:tcPr>
            <w:tcW w:w="2016" w:type="dxa"/>
            <w:hideMark/>
          </w:tcPr>
          <w:p w:rsidR="00E40995" w:rsidRPr="00E40995" w:rsidRDefault="00E40995" w:rsidP="000137D6">
            <w:pPr>
              <w:jc w:val="center"/>
              <w:cnfStyle w:val="000000000000"/>
              <w:rPr>
                <w:rFonts w:eastAsia="Times New Roman" w:cstheme="minorHAnsi"/>
                <w:color w:val="000000"/>
                <w:lang w:eastAsia="ru-RU"/>
              </w:rPr>
            </w:pPr>
            <w:r w:rsidRPr="00E40995">
              <w:rPr>
                <w:rFonts w:eastAsia="Times New Roman" w:cstheme="minorHAnsi"/>
                <w:color w:val="000000"/>
                <w:lang w:eastAsia="ru-RU"/>
              </w:rPr>
              <w:t>6726013184, 1086726000393</w:t>
            </w:r>
          </w:p>
        </w:tc>
        <w:tc>
          <w:tcPr>
            <w:tcW w:w="4300" w:type="dxa"/>
            <w:hideMark/>
          </w:tcPr>
          <w:p w:rsidR="00E40995" w:rsidRPr="00E40995" w:rsidRDefault="00E40995" w:rsidP="000137D6">
            <w:pPr>
              <w:jc w:val="center"/>
              <w:cnfStyle w:val="000000000000"/>
              <w:rPr>
                <w:rFonts w:eastAsia="Times New Roman" w:cstheme="minorHAnsi"/>
                <w:color w:val="000000"/>
                <w:lang w:eastAsia="ru-RU"/>
              </w:rPr>
            </w:pPr>
            <w:r w:rsidRPr="00E40995">
              <w:rPr>
                <w:rFonts w:eastAsia="Times New Roman" w:cstheme="minorHAnsi"/>
                <w:color w:val="000000"/>
                <w:lang w:eastAsia="ru-RU"/>
              </w:rPr>
              <w:t xml:space="preserve">215505, </w:t>
            </w:r>
            <w:proofErr w:type="gramStart"/>
            <w:r w:rsidRPr="00E40995">
              <w:rPr>
                <w:rFonts w:eastAsia="Times New Roman" w:cstheme="minorHAnsi"/>
                <w:color w:val="000000"/>
                <w:lang w:eastAsia="ru-RU"/>
              </w:rPr>
              <w:t>Смоленская</w:t>
            </w:r>
            <w:proofErr w:type="gramEnd"/>
            <w:r w:rsidRPr="00E40995">
              <w:rPr>
                <w:rFonts w:eastAsia="Times New Roman" w:cstheme="minorHAnsi"/>
                <w:color w:val="000000"/>
                <w:lang w:eastAsia="ru-RU"/>
              </w:rPr>
              <w:t xml:space="preserve"> обл., г. Сафонов</w:t>
            </w:r>
            <w:r>
              <w:rPr>
                <w:rFonts w:eastAsia="Times New Roman" w:cstheme="minorHAnsi"/>
                <w:color w:val="000000"/>
                <w:lang w:eastAsia="ru-RU"/>
              </w:rPr>
              <w:t>о, Микрорайон-1, д.27,</w:t>
            </w:r>
            <w:r w:rsidRPr="00400683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E40995">
              <w:rPr>
                <w:rFonts w:eastAsia="Times New Roman" w:cstheme="minorHAnsi"/>
                <w:color w:val="000000"/>
                <w:lang w:eastAsia="ru-RU"/>
              </w:rPr>
              <w:t>8 (48142) 3-48-92</w:t>
            </w:r>
          </w:p>
        </w:tc>
        <w:tc>
          <w:tcPr>
            <w:tcW w:w="2504" w:type="dxa"/>
            <w:hideMark/>
          </w:tcPr>
          <w:p w:rsidR="00E40995" w:rsidRPr="00E40995" w:rsidRDefault="00E40995" w:rsidP="000137D6">
            <w:pPr>
              <w:jc w:val="center"/>
              <w:cnfStyle w:val="000000000000"/>
              <w:rPr>
                <w:rFonts w:eastAsia="Times New Roman" w:cstheme="minorHAnsi"/>
                <w:color w:val="000000"/>
                <w:lang w:eastAsia="ru-RU"/>
              </w:rPr>
            </w:pPr>
            <w:r w:rsidRPr="00E40995">
              <w:rPr>
                <w:rFonts w:eastAsia="Times New Roman" w:cstheme="minorHAnsi"/>
                <w:color w:val="00000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E40995" w:rsidRPr="00E40995" w:rsidRDefault="00E40995" w:rsidP="000137D6">
            <w:pPr>
              <w:jc w:val="center"/>
              <w:cnfStyle w:val="000000000000"/>
              <w:rPr>
                <w:rFonts w:eastAsia="Times New Roman" w:cstheme="minorHAnsi"/>
                <w:color w:val="000000"/>
                <w:lang w:eastAsia="ru-RU"/>
              </w:rPr>
            </w:pPr>
            <w:r w:rsidRPr="00E40995">
              <w:rPr>
                <w:rFonts w:eastAsia="Times New Roman" w:cstheme="minorHAnsi"/>
                <w:color w:val="000000"/>
                <w:lang w:eastAsia="ru-RU"/>
              </w:rPr>
              <w:t>28.03.2013</w:t>
            </w:r>
          </w:p>
        </w:tc>
        <w:tc>
          <w:tcPr>
            <w:tcW w:w="1269" w:type="dxa"/>
            <w:hideMark/>
          </w:tcPr>
          <w:p w:rsidR="00E40995" w:rsidRPr="00E40995" w:rsidRDefault="00E40995" w:rsidP="000137D6">
            <w:pPr>
              <w:jc w:val="center"/>
              <w:cnfStyle w:val="000000000000"/>
              <w:rPr>
                <w:rFonts w:eastAsia="Times New Roman" w:cstheme="minorHAnsi"/>
                <w:color w:val="000000"/>
                <w:lang w:eastAsia="ru-RU"/>
              </w:rPr>
            </w:pPr>
            <w:r w:rsidRPr="00E40995">
              <w:rPr>
                <w:rFonts w:eastAsia="Times New Roman" w:cstheme="minorHAnsi"/>
                <w:color w:val="000000"/>
                <w:lang w:eastAsia="ru-RU"/>
              </w:rPr>
              <w:t>027</w:t>
            </w:r>
          </w:p>
        </w:tc>
        <w:tc>
          <w:tcPr>
            <w:tcW w:w="1811" w:type="dxa"/>
            <w:hideMark/>
          </w:tcPr>
          <w:p w:rsidR="00E40995" w:rsidRPr="00E40995" w:rsidRDefault="00E40995" w:rsidP="000137D6">
            <w:pPr>
              <w:jc w:val="center"/>
              <w:cnfStyle w:val="000000000000"/>
              <w:rPr>
                <w:rFonts w:eastAsia="Times New Roman" w:cstheme="minorHAnsi"/>
                <w:color w:val="000000"/>
                <w:lang w:eastAsia="ru-RU"/>
              </w:rPr>
            </w:pPr>
            <w:r w:rsidRPr="00E40995">
              <w:rPr>
                <w:rFonts w:eastAsia="Times New Roman" w:cstheme="minorHAnsi"/>
                <w:color w:val="000000"/>
                <w:lang w:eastAsia="ru-RU"/>
              </w:rPr>
              <w:t>Протокол №1 от 25.03.2013г.</w:t>
            </w:r>
          </w:p>
        </w:tc>
      </w:tr>
    </w:tbl>
    <w:p w:rsidR="004F3FF4" w:rsidRPr="005A4F2A" w:rsidRDefault="004F3FF4">
      <w:pPr>
        <w:rPr>
          <w:rFonts w:cstheme="minorHAnsi"/>
          <w:sz w:val="20"/>
          <w:szCs w:val="20"/>
        </w:rPr>
      </w:pPr>
    </w:p>
    <w:sectPr w:rsidR="004F3FF4" w:rsidRPr="005A4F2A" w:rsidSect="004F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8"/>
  <w:proofState w:spelling="clean" w:grammar="clean"/>
  <w:defaultTabStop w:val="708"/>
  <w:characterSpacingControl w:val="doNotCompress"/>
  <w:compat/>
  <w:rsids>
    <w:rsidRoot w:val="005A4F2A"/>
    <w:rsid w:val="00400683"/>
    <w:rsid w:val="004F3FF4"/>
    <w:rsid w:val="005A4F2A"/>
    <w:rsid w:val="00E40995"/>
    <w:rsid w:val="00F1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Shading Accent 3"/>
    <w:basedOn w:val="a1"/>
    <w:uiPriority w:val="60"/>
    <w:rsid w:val="005A4F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5A4F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1443</Words>
  <Characters>8227</Characters>
  <Application>Microsoft Office Word</Application>
  <DocSecurity>0</DocSecurity>
  <Lines>68</Lines>
  <Paragraphs>19</Paragraphs>
  <ScaleCrop>false</ScaleCrop>
  <Company>RePack by SPecialiST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3</cp:revision>
  <dcterms:created xsi:type="dcterms:W3CDTF">2013-02-28T16:31:00Z</dcterms:created>
  <dcterms:modified xsi:type="dcterms:W3CDTF">2013-03-28T19:42:00Z</dcterms:modified>
</cp:coreProperties>
</file>